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2A" w:rsidRPr="007071CB" w:rsidRDefault="00871D2A" w:rsidP="00871D2A">
      <w:pPr>
        <w:spacing w:line="580" w:lineRule="exact"/>
        <w:rPr>
          <w:rFonts w:ascii="黑体" w:eastAsia="黑体" w:hAnsi="黑体"/>
          <w:sz w:val="32"/>
          <w:szCs w:val="32"/>
        </w:rPr>
      </w:pPr>
      <w:r w:rsidRPr="007071CB">
        <w:rPr>
          <w:rFonts w:ascii="黑体" w:eastAsia="黑体" w:hAnsi="黑体" w:hint="eastAsia"/>
          <w:sz w:val="32"/>
          <w:szCs w:val="32"/>
        </w:rPr>
        <w:t>附件1</w:t>
      </w:r>
    </w:p>
    <w:p w:rsidR="00871D2A" w:rsidRPr="007071CB" w:rsidRDefault="00871D2A" w:rsidP="00871D2A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871D2A" w:rsidRPr="007071CB" w:rsidRDefault="00871D2A" w:rsidP="00871D2A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071CB">
        <w:rPr>
          <w:rFonts w:ascii="方正小标宋简体" w:eastAsia="方正小标宋简体" w:hAnsi="黑体" w:hint="eastAsia"/>
          <w:sz w:val="44"/>
          <w:szCs w:val="44"/>
        </w:rPr>
        <w:t>监督检查复原乳标签标识存在问题企业信息</w:t>
      </w:r>
    </w:p>
    <w:p w:rsidR="00871D2A" w:rsidRPr="007071CB" w:rsidRDefault="00871D2A" w:rsidP="00871D2A">
      <w:pPr>
        <w:spacing w:line="580" w:lineRule="exact"/>
        <w:rPr>
          <w:rFonts w:ascii="仿宋" w:eastAsia="仿宋" w:hAnsi="仿宋"/>
          <w:sz w:val="32"/>
          <w:szCs w:val="32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849"/>
        <w:gridCol w:w="3083"/>
        <w:gridCol w:w="4819"/>
      </w:tblGrid>
      <w:tr w:rsidR="00871D2A" w:rsidRPr="00C31A7D" w:rsidTr="0079568C">
        <w:trPr>
          <w:trHeight w:val="675"/>
          <w:tblHeader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C31A7D">
              <w:rPr>
                <w:rFonts w:ascii="黑体" w:eastAsia="黑体" w:hAnsi="黑体"/>
                <w:bCs/>
                <w:kern w:val="0"/>
                <w:sz w:val="24"/>
              </w:rPr>
              <w:t>序号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C31A7D">
              <w:rPr>
                <w:rFonts w:ascii="黑体" w:eastAsia="黑体" w:hAnsi="黑体"/>
                <w:bCs/>
                <w:kern w:val="0"/>
                <w:sz w:val="24"/>
              </w:rPr>
              <w:t>生产者名称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C31A7D">
              <w:rPr>
                <w:rFonts w:ascii="黑体" w:eastAsia="黑体" w:hAnsi="黑体"/>
                <w:bCs/>
                <w:kern w:val="0"/>
                <w:sz w:val="24"/>
              </w:rPr>
              <w:t>食品类别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ascii="黑体" w:eastAsia="黑体" w:hAnsi="黑体"/>
                <w:bCs/>
                <w:color w:val="000000"/>
                <w:kern w:val="0"/>
                <w:sz w:val="22"/>
                <w:szCs w:val="22"/>
              </w:rPr>
              <w:t>复原乳标签标识问题</w:t>
            </w:r>
          </w:p>
        </w:tc>
      </w:tr>
      <w:tr w:rsidR="00871D2A" w:rsidRPr="00C31A7D" w:rsidTr="0079568C">
        <w:trPr>
          <w:trHeight w:val="94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31A7D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江西阳光乳业股份有限公司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乳制品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[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液体乳（巴氏杀菌乳、调制乳、灭菌乳、发酵乳）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]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特纯牛奶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（灭菌乳，生产日期：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2016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年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7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月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30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日，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180ml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每包），添加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18%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复原乳，未按规定标识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含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xx%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复原乳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或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含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 xml:space="preserve"> xx%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复原奶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。</w:t>
            </w:r>
          </w:p>
        </w:tc>
      </w:tr>
      <w:tr w:rsidR="00871D2A" w:rsidRPr="00C31A7D" w:rsidTr="0079568C">
        <w:trPr>
          <w:trHeight w:val="713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31A7D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武汉光明乳品有限公司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乳制品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[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液体乳（巴氏杀菌乳、调制乳、发酵乳）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]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160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克红枣发酵乳（杯装）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复原乳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标注不醒目。</w:t>
            </w:r>
          </w:p>
        </w:tc>
      </w:tr>
      <w:tr w:rsidR="00871D2A" w:rsidRPr="00C31A7D" w:rsidTr="0079568C">
        <w:trPr>
          <w:trHeight w:val="993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31A7D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襄阳丽波乳业有限公司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乳制品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[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液体乳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（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巴氏杀菌乳、调制乳、发酵乳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）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]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发酵</w:t>
            </w:r>
            <w:proofErr w:type="gramStart"/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乳部分</w:t>
            </w:r>
            <w:proofErr w:type="gramEnd"/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产品使用生鲜乳和部分乳粉为原料，在标签配料表中已标识，但未在产品名称紧邻部位标明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含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xx%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复原乳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或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含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xx%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复原奶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71D2A" w:rsidRPr="00C31A7D" w:rsidTr="0079568C">
        <w:trPr>
          <w:trHeight w:val="1414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31A7D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宜昌喜</w:t>
            </w:r>
            <w:proofErr w:type="gramStart"/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旺食品</w:t>
            </w:r>
            <w:proofErr w:type="gramEnd"/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乳制品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[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液体乳（巴氏杀菌乳、调制乳、灭菌乳、发酵乳）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]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部分发酵乳（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11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个规格），在生鲜乳收购和产成品销售出现波动的时候，使用复原乳替代部分生鲜乳作为原料，未按规定标识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含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xx%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复原乳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或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含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xx%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复原奶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71D2A" w:rsidRPr="00C31A7D" w:rsidTr="0079568C">
        <w:trPr>
          <w:trHeight w:val="1049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31A7D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深圳市时代乳业有限公司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乳制品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[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液体乳</w:t>
            </w:r>
            <w:r>
              <w:rPr>
                <w:rFonts w:eastAsia="仿宋_GB2312"/>
                <w:kern w:val="0"/>
                <w:sz w:val="22"/>
                <w:szCs w:val="22"/>
              </w:rPr>
              <w:t>（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巴氏杀菌乳、调制乳、灭菌乳、发酵乳</w:t>
            </w:r>
            <w:r>
              <w:rPr>
                <w:rFonts w:eastAsia="仿宋_GB2312"/>
                <w:kern w:val="0"/>
                <w:sz w:val="22"/>
                <w:szCs w:val="22"/>
              </w:rPr>
              <w:t>）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]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一款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活菌奶风味发酵乳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产品未按规定在产品名称紧邻部位标明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含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 xml:space="preserve"> xx%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复原乳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或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含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 xml:space="preserve"> xx%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复原奶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。</w:t>
            </w:r>
          </w:p>
        </w:tc>
      </w:tr>
      <w:tr w:rsidR="00871D2A" w:rsidRPr="00C31A7D" w:rsidTr="0079568C">
        <w:trPr>
          <w:trHeight w:val="838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31A7D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江</w:t>
            </w:r>
            <w:proofErr w:type="gramStart"/>
            <w:r w:rsidRPr="00C31A7D">
              <w:rPr>
                <w:rFonts w:eastAsia="仿宋_GB2312"/>
                <w:kern w:val="0"/>
                <w:sz w:val="22"/>
                <w:szCs w:val="22"/>
              </w:rPr>
              <w:t>门市顺恩牛奶</w:t>
            </w:r>
            <w:proofErr w:type="gramEnd"/>
            <w:r w:rsidRPr="00C31A7D">
              <w:rPr>
                <w:rFonts w:eastAsia="仿宋_GB2312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乳制品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[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液体乳</w:t>
            </w:r>
            <w:r>
              <w:rPr>
                <w:rFonts w:eastAsia="仿宋_GB2312"/>
                <w:kern w:val="0"/>
                <w:sz w:val="22"/>
                <w:szCs w:val="22"/>
              </w:rPr>
              <w:t>（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巴氏杀菌乳、调制乳、发酵乳</w:t>
            </w:r>
            <w:r>
              <w:rPr>
                <w:rFonts w:eastAsia="仿宋_GB2312"/>
                <w:kern w:val="0"/>
                <w:sz w:val="22"/>
                <w:szCs w:val="22"/>
              </w:rPr>
              <w:t>）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]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酸牛奶产品标注的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复原乳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字体偏小。</w:t>
            </w:r>
          </w:p>
        </w:tc>
      </w:tr>
      <w:tr w:rsidR="00871D2A" w:rsidRPr="00C31A7D" w:rsidTr="0079568C">
        <w:trPr>
          <w:trHeight w:val="1080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31A7D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西昌新</w:t>
            </w:r>
            <w:proofErr w:type="gramStart"/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希望三牧乳业</w:t>
            </w:r>
            <w:proofErr w:type="gramEnd"/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乳制品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[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液体乳（巴氏杀菌乳、调制乳、灭菌乳、发酵乳）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]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一款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7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月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日前生产的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老酸奶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产品，添加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2%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全脂乳粉，未按规定标注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含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xx%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复原乳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或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含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xx%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复原奶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71D2A" w:rsidRPr="00C31A7D" w:rsidTr="0079568C">
        <w:trPr>
          <w:trHeight w:val="659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31A7D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西藏林芝地区贡布乳业有限公司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乳制品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[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液体乳（灭菌乳、发酵乳）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]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一款发酵乳产品配方中有复原乳，未按规定在产品名称紧邻部位标明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复原乳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或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复原奶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71D2A" w:rsidRPr="00C31A7D" w:rsidTr="0079568C">
        <w:trPr>
          <w:trHeight w:val="981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31A7D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西安东方乳业有限公司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乳制品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[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液体乳（巴氏杀菌乳、灭菌乳、调制乳、发酵乳）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]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kern w:val="0"/>
                <w:sz w:val="22"/>
                <w:szCs w:val="22"/>
              </w:rPr>
              <w:t>一款发酵乳复原乳标识字体高度不符合标准规定的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“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字体高度不小于主要展示面高度的五分之一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”</w:t>
            </w:r>
            <w:r w:rsidRPr="00C31A7D">
              <w:rPr>
                <w:rFonts w:eastAsia="仿宋_GB2312"/>
                <w:kern w:val="0"/>
                <w:sz w:val="22"/>
                <w:szCs w:val="22"/>
              </w:rPr>
              <w:t>有关要求。</w:t>
            </w:r>
          </w:p>
        </w:tc>
      </w:tr>
      <w:tr w:rsidR="00871D2A" w:rsidRPr="00C31A7D" w:rsidTr="0079568C">
        <w:trPr>
          <w:trHeight w:val="698"/>
          <w:jc w:val="center"/>
        </w:trPr>
        <w:tc>
          <w:tcPr>
            <w:tcW w:w="625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C31A7D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昆明龙腾生物乳业有限公司</w:t>
            </w:r>
          </w:p>
        </w:tc>
        <w:tc>
          <w:tcPr>
            <w:tcW w:w="3083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乳制品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[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乳粉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（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全脂乳粉、调制乳粉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）</w:t>
            </w: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]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71D2A" w:rsidRPr="00C31A7D" w:rsidRDefault="00871D2A" w:rsidP="0079568C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C31A7D">
              <w:rPr>
                <w:rFonts w:eastAsia="仿宋_GB2312"/>
                <w:color w:val="000000"/>
                <w:kern w:val="0"/>
                <w:sz w:val="22"/>
                <w:szCs w:val="22"/>
              </w:rPr>
              <w:t>成品库堆放的产品标识存在用牛乳粉包装袋包装羊乳粉的违规行为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:rsidR="003F0D91" w:rsidRPr="00871D2A" w:rsidRDefault="003F0D91">
      <w:bookmarkStart w:id="0" w:name="_GoBack"/>
      <w:bookmarkEnd w:id="0"/>
    </w:p>
    <w:sectPr w:rsidR="003F0D91" w:rsidRPr="00871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A"/>
    <w:rsid w:val="003F0D91"/>
    <w:rsid w:val="008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A6A44-B9FB-4DA7-A13D-9F909A39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2016-12-02T04:13:00Z</dcterms:created>
  <dcterms:modified xsi:type="dcterms:W3CDTF">2016-12-02T04:14:00Z</dcterms:modified>
</cp:coreProperties>
</file>